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5EA" w:rsidRPr="007D31BF" w:rsidRDefault="00B22CF8" w:rsidP="0084515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№</w:t>
      </w:r>
      <w:r w:rsidR="00105FF7">
        <w:rPr>
          <w:rFonts w:ascii="Times New Roman" w:hAnsi="Times New Roman"/>
          <w:b/>
          <w:sz w:val="28"/>
          <w:szCs w:val="28"/>
        </w:rPr>
        <w:t>3</w:t>
      </w:r>
      <w:r w:rsidR="003205EA" w:rsidRPr="007D31BF">
        <w:rPr>
          <w:rFonts w:ascii="Times New Roman" w:hAnsi="Times New Roman"/>
          <w:b/>
          <w:sz w:val="28"/>
          <w:szCs w:val="28"/>
        </w:rPr>
        <w:t xml:space="preserve">. </w:t>
      </w:r>
      <w:r w:rsidR="00105FF7" w:rsidRPr="00105FF7">
        <w:rPr>
          <w:rFonts w:ascii="Times New Roman" w:hAnsi="Times New Roman"/>
          <w:b/>
          <w:sz w:val="28"/>
          <w:szCs w:val="28"/>
        </w:rPr>
        <w:t xml:space="preserve">Удельный вес </w:t>
      </w:r>
      <w:proofErr w:type="spellStart"/>
      <w:r w:rsidR="00105FF7" w:rsidRPr="00105FF7">
        <w:rPr>
          <w:rFonts w:ascii="Times New Roman" w:hAnsi="Times New Roman"/>
          <w:b/>
          <w:sz w:val="28"/>
          <w:szCs w:val="28"/>
        </w:rPr>
        <w:t>а</w:t>
      </w:r>
      <w:proofErr w:type="gramStart"/>
      <w:r w:rsidR="00105FF7" w:rsidRPr="00105FF7">
        <w:rPr>
          <w:rFonts w:ascii="Times New Roman" w:hAnsi="Times New Roman"/>
          <w:b/>
          <w:sz w:val="28"/>
          <w:szCs w:val="28"/>
        </w:rPr>
        <w:t>nti</w:t>
      </w:r>
      <w:proofErr w:type="gramEnd"/>
      <w:r w:rsidR="00105FF7" w:rsidRPr="00105FF7">
        <w:rPr>
          <w:rFonts w:ascii="Times New Roman" w:hAnsi="Times New Roman"/>
          <w:b/>
          <w:sz w:val="28"/>
          <w:szCs w:val="28"/>
        </w:rPr>
        <w:t>-НВс</w:t>
      </w:r>
      <w:proofErr w:type="spellEnd"/>
      <w:r w:rsidR="00105FF7" w:rsidRPr="00105FF7">
        <w:rPr>
          <w:rFonts w:ascii="Times New Roman" w:hAnsi="Times New Roman"/>
          <w:b/>
          <w:sz w:val="28"/>
          <w:szCs w:val="28"/>
        </w:rPr>
        <w:t xml:space="preserve"> позитивных и </w:t>
      </w:r>
      <w:proofErr w:type="spellStart"/>
      <w:r w:rsidR="00105FF7" w:rsidRPr="00105FF7">
        <w:rPr>
          <w:rFonts w:ascii="Times New Roman" w:hAnsi="Times New Roman"/>
          <w:b/>
          <w:sz w:val="28"/>
          <w:szCs w:val="28"/>
        </w:rPr>
        <w:t>аnti-НВс</w:t>
      </w:r>
      <w:proofErr w:type="spellEnd"/>
      <w:r w:rsidR="00105FF7" w:rsidRPr="00105FF7">
        <w:rPr>
          <w:rFonts w:ascii="Times New Roman" w:hAnsi="Times New Roman"/>
          <w:b/>
          <w:sz w:val="28"/>
          <w:szCs w:val="28"/>
        </w:rPr>
        <w:t xml:space="preserve"> негативных лиц по каждой возрастной категории из всей исследуемой когорты работников медицинских организаций (n-1643)</w:t>
      </w:r>
    </w:p>
    <w:p w:rsidR="003205EA" w:rsidRPr="00435C25" w:rsidRDefault="00861D28" w:rsidP="003205EA">
      <w:pPr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Table</w:t>
      </w:r>
      <w:r w:rsidR="00B22CF8">
        <w:rPr>
          <w:rFonts w:ascii="Times New Roman" w:hAnsi="Times New Roman"/>
          <w:b/>
          <w:sz w:val="28"/>
          <w:szCs w:val="28"/>
          <w:lang w:val="en-US"/>
        </w:rPr>
        <w:t xml:space="preserve"> №</w:t>
      </w:r>
      <w:r w:rsidR="00105FF7" w:rsidRPr="00105FF7">
        <w:rPr>
          <w:rFonts w:ascii="Times New Roman" w:hAnsi="Times New Roman"/>
          <w:b/>
          <w:sz w:val="28"/>
          <w:szCs w:val="28"/>
          <w:lang w:val="en-US"/>
        </w:rPr>
        <w:t>3</w:t>
      </w:r>
      <w:r w:rsidR="003205EA" w:rsidRPr="007D31BF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 w:rsidR="003205EA" w:rsidRPr="007D31B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105FF7" w:rsidRPr="00105FF7">
        <w:rPr>
          <w:rFonts w:ascii="Times New Roman" w:hAnsi="Times New Roman"/>
          <w:b/>
          <w:sz w:val="28"/>
          <w:szCs w:val="28"/>
          <w:lang w:val="en-US"/>
        </w:rPr>
        <w:t>The proportion of anti-</w:t>
      </w:r>
      <w:proofErr w:type="spellStart"/>
      <w:r w:rsidR="00105FF7" w:rsidRPr="00105FF7">
        <w:rPr>
          <w:rFonts w:ascii="Times New Roman" w:hAnsi="Times New Roman"/>
          <w:b/>
          <w:sz w:val="28"/>
          <w:szCs w:val="28"/>
          <w:lang w:val="en-US"/>
        </w:rPr>
        <w:t>Hbc</w:t>
      </w:r>
      <w:proofErr w:type="spellEnd"/>
      <w:r w:rsidR="00105FF7" w:rsidRPr="00105FF7">
        <w:rPr>
          <w:rFonts w:ascii="Times New Roman" w:hAnsi="Times New Roman"/>
          <w:b/>
          <w:sz w:val="28"/>
          <w:szCs w:val="28"/>
          <w:lang w:val="en-US"/>
        </w:rPr>
        <w:t xml:space="preserve"> positive and anti-</w:t>
      </w:r>
      <w:proofErr w:type="spellStart"/>
      <w:r w:rsidR="00105FF7" w:rsidRPr="00105FF7">
        <w:rPr>
          <w:rFonts w:ascii="Times New Roman" w:hAnsi="Times New Roman"/>
          <w:b/>
          <w:sz w:val="28"/>
          <w:szCs w:val="28"/>
          <w:lang w:val="en-US"/>
        </w:rPr>
        <w:t>Hbс</w:t>
      </w:r>
      <w:proofErr w:type="spellEnd"/>
      <w:r w:rsidR="00105FF7" w:rsidRPr="00105FF7">
        <w:rPr>
          <w:rFonts w:ascii="Times New Roman" w:hAnsi="Times New Roman"/>
          <w:b/>
          <w:sz w:val="28"/>
          <w:szCs w:val="28"/>
          <w:lang w:val="en-US"/>
        </w:rPr>
        <w:t xml:space="preserve"> negative individuals in each age category from the entire cohort of medical professionals studied (n-1643)</w:t>
      </w:r>
    </w:p>
    <w:tbl>
      <w:tblPr>
        <w:tblStyle w:val="a3"/>
        <w:tblW w:w="4828" w:type="pct"/>
        <w:tblLook w:val="04A0" w:firstRow="1" w:lastRow="0" w:firstColumn="1" w:lastColumn="0" w:noHBand="0" w:noVBand="1"/>
      </w:tblPr>
      <w:tblGrid>
        <w:gridCol w:w="3398"/>
        <w:gridCol w:w="1624"/>
        <w:gridCol w:w="1619"/>
        <w:gridCol w:w="1780"/>
        <w:gridCol w:w="1894"/>
      </w:tblGrid>
      <w:tr w:rsidR="00105FF7" w:rsidTr="002F4C72">
        <w:tc>
          <w:tcPr>
            <w:tcW w:w="1647" w:type="pct"/>
          </w:tcPr>
          <w:p w:rsidR="00105FF7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Возраст</w:t>
            </w:r>
          </w:p>
          <w:p w:rsidR="00105FF7" w:rsidRPr="00105FF7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Age</w:t>
            </w:r>
          </w:p>
        </w:tc>
        <w:tc>
          <w:tcPr>
            <w:tcW w:w="787" w:type="pct"/>
          </w:tcPr>
          <w:p w:rsidR="00105FF7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18–44</w:t>
            </w:r>
          </w:p>
          <w:p w:rsidR="00105FF7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(молодой)</w:t>
            </w:r>
            <w:proofErr w:type="gramEnd"/>
          </w:p>
          <w:p w:rsidR="00105FF7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105FF7">
              <w:rPr>
                <w:rFonts w:ascii="Times New Roman" w:hAnsi="Times New Roman"/>
                <w:sz w:val="28"/>
                <w:szCs w:val="28"/>
              </w:rPr>
              <w:t>young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105FF7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85" w:type="pct"/>
          </w:tcPr>
          <w:p w:rsidR="00105FF7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45–59</w:t>
            </w:r>
          </w:p>
          <w:p w:rsidR="00105FF7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(средний)</w:t>
            </w:r>
            <w:proofErr w:type="gramEnd"/>
          </w:p>
          <w:p w:rsidR="00105FF7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105FF7">
              <w:rPr>
                <w:rFonts w:ascii="Times New Roman" w:hAnsi="Times New Roman"/>
                <w:sz w:val="28"/>
                <w:szCs w:val="28"/>
              </w:rPr>
              <w:t>average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105FF7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3" w:type="pct"/>
          </w:tcPr>
          <w:p w:rsidR="00105FF7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60–74</w:t>
            </w:r>
          </w:p>
          <w:p w:rsidR="00105FF7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(пожилой)</w:t>
            </w:r>
            <w:proofErr w:type="gramEnd"/>
          </w:p>
          <w:p w:rsidR="00105FF7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105FF7">
              <w:rPr>
                <w:rFonts w:ascii="Times New Roman" w:hAnsi="Times New Roman"/>
                <w:sz w:val="28"/>
                <w:szCs w:val="28"/>
              </w:rPr>
              <w:t>elderly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105FF7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18" w:type="pct"/>
          </w:tcPr>
          <w:p w:rsidR="00105FF7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75–90 (80)</w:t>
            </w:r>
          </w:p>
          <w:p w:rsidR="00105FF7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(старческий)</w:t>
            </w:r>
            <w:proofErr w:type="gramEnd"/>
          </w:p>
          <w:p w:rsidR="008A106C" w:rsidRDefault="008A106C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8A106C">
              <w:rPr>
                <w:rFonts w:ascii="Times New Roman" w:hAnsi="Times New Roman"/>
                <w:sz w:val="28"/>
                <w:szCs w:val="28"/>
              </w:rPr>
              <w:t>old-aged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105FF7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05FF7" w:rsidTr="002F4C72">
        <w:tc>
          <w:tcPr>
            <w:tcW w:w="1647" w:type="pct"/>
          </w:tcPr>
          <w:p w:rsidR="00105FF7" w:rsidRPr="002F4C72" w:rsidRDefault="00105FF7" w:rsidP="00A03D3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</w:t>
            </w:r>
            <w:r w:rsidRPr="002F4C7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лиц</w:t>
            </w:r>
            <w:r w:rsidRPr="002F4C7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2F4C72">
              <w:rPr>
                <w:rFonts w:ascii="Times New Roman" w:hAnsi="Times New Roman"/>
                <w:sz w:val="28"/>
                <w:szCs w:val="28"/>
                <w:lang w:val="en-US"/>
              </w:rPr>
              <w:t>-1643)</w:t>
            </w:r>
          </w:p>
          <w:p w:rsidR="002F4C72" w:rsidRPr="002F4C72" w:rsidRDefault="002F4C72" w:rsidP="00A03D3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2F4C72">
              <w:rPr>
                <w:rFonts w:ascii="Times New Roman" w:hAnsi="Times New Roman"/>
                <w:sz w:val="28"/>
                <w:szCs w:val="28"/>
                <w:lang w:val="en-US"/>
              </w:rPr>
              <w:t>umber of persons</w:t>
            </w:r>
          </w:p>
        </w:tc>
        <w:tc>
          <w:tcPr>
            <w:tcW w:w="787" w:type="pct"/>
          </w:tcPr>
          <w:p w:rsidR="00105FF7" w:rsidRDefault="00105FF7" w:rsidP="00A03D3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733</w:t>
            </w:r>
          </w:p>
        </w:tc>
        <w:tc>
          <w:tcPr>
            <w:tcW w:w="785" w:type="pct"/>
          </w:tcPr>
          <w:p w:rsidR="00105FF7" w:rsidRDefault="00105FF7" w:rsidP="00A03D3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522</w:t>
            </w:r>
          </w:p>
        </w:tc>
        <w:tc>
          <w:tcPr>
            <w:tcW w:w="863" w:type="pct"/>
          </w:tcPr>
          <w:p w:rsidR="00105FF7" w:rsidRDefault="00105FF7" w:rsidP="00A03D3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372</w:t>
            </w:r>
          </w:p>
        </w:tc>
        <w:tc>
          <w:tcPr>
            <w:tcW w:w="918" w:type="pct"/>
          </w:tcPr>
          <w:p w:rsidR="00105FF7" w:rsidRDefault="00105FF7" w:rsidP="00A03D3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105FF7" w:rsidTr="002F4C72">
        <w:tc>
          <w:tcPr>
            <w:tcW w:w="1647" w:type="pct"/>
          </w:tcPr>
          <w:p w:rsidR="00105FF7" w:rsidRPr="002F4C72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F4C72">
              <w:rPr>
                <w:rFonts w:ascii="Times New Roman" w:hAnsi="Times New Roman"/>
                <w:sz w:val="28"/>
                <w:szCs w:val="28"/>
              </w:rPr>
              <w:t>Аnti-НВс</w:t>
            </w:r>
            <w:proofErr w:type="spellEnd"/>
            <w:proofErr w:type="gramStart"/>
            <w:r w:rsidRPr="002F4C72">
              <w:rPr>
                <w:rFonts w:ascii="Times New Roman" w:hAnsi="Times New Roman"/>
                <w:sz w:val="28"/>
                <w:szCs w:val="28"/>
              </w:rPr>
              <w:t xml:space="preserve"> (+) </w:t>
            </w:r>
            <w:proofErr w:type="spellStart"/>
            <w:proofErr w:type="gramEnd"/>
            <w:r w:rsidRPr="002F4C72">
              <w:rPr>
                <w:rFonts w:ascii="Times New Roman" w:hAnsi="Times New Roman"/>
                <w:sz w:val="28"/>
                <w:szCs w:val="28"/>
              </w:rPr>
              <w:t>абс</w:t>
            </w:r>
            <w:proofErr w:type="spellEnd"/>
            <w:r w:rsidRPr="002F4C7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A106C" w:rsidRPr="002F4C72">
              <w:rPr>
                <w:rFonts w:ascii="Times New Roman" w:hAnsi="Times New Roman"/>
                <w:sz w:val="28"/>
                <w:szCs w:val="28"/>
              </w:rPr>
              <w:t>Ч</w:t>
            </w:r>
          </w:p>
          <w:p w:rsidR="008A106C" w:rsidRPr="00435C25" w:rsidRDefault="008A106C" w:rsidP="002F4C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F4C72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2F4C72">
              <w:rPr>
                <w:rFonts w:ascii="Times New Roman" w:hAnsi="Times New Roman"/>
                <w:sz w:val="28"/>
                <w:szCs w:val="28"/>
              </w:rPr>
              <w:t>nti</w:t>
            </w:r>
            <w:proofErr w:type="gramEnd"/>
            <w:r w:rsidRPr="002F4C72">
              <w:rPr>
                <w:rFonts w:ascii="Times New Roman" w:hAnsi="Times New Roman"/>
                <w:sz w:val="28"/>
                <w:szCs w:val="28"/>
              </w:rPr>
              <w:t>-НВс</w:t>
            </w:r>
            <w:proofErr w:type="spellEnd"/>
            <w:r w:rsidRPr="002F4C72">
              <w:rPr>
                <w:rFonts w:ascii="Times New Roman" w:hAnsi="Times New Roman"/>
                <w:sz w:val="28"/>
                <w:szCs w:val="28"/>
              </w:rPr>
              <w:t xml:space="preserve"> (+) </w:t>
            </w:r>
            <w:r w:rsidR="002F4C72" w:rsidRPr="002F4C72">
              <w:rPr>
                <w:rFonts w:ascii="Times New Roman" w:hAnsi="Times New Roman"/>
                <w:sz w:val="28"/>
                <w:szCs w:val="28"/>
                <w:lang w:val="en-US"/>
              </w:rPr>
              <w:t>Abs</w:t>
            </w:r>
            <w:r w:rsidR="002F4C72" w:rsidRPr="00435C2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87" w:type="pct"/>
          </w:tcPr>
          <w:p w:rsidR="00105FF7" w:rsidRPr="002F4C72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C72"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  <w:tc>
          <w:tcPr>
            <w:tcW w:w="785" w:type="pct"/>
          </w:tcPr>
          <w:p w:rsidR="00105FF7" w:rsidRPr="002F4C72" w:rsidRDefault="00105FF7" w:rsidP="00A03D3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C72">
              <w:rPr>
                <w:rFonts w:ascii="Times New Roman" w:hAnsi="Times New Roman"/>
                <w:sz w:val="28"/>
                <w:szCs w:val="28"/>
              </w:rPr>
              <w:t>233</w:t>
            </w:r>
          </w:p>
        </w:tc>
        <w:tc>
          <w:tcPr>
            <w:tcW w:w="863" w:type="pct"/>
          </w:tcPr>
          <w:p w:rsidR="00105FF7" w:rsidRPr="002F4C72" w:rsidRDefault="00105FF7" w:rsidP="00A03D3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C72">
              <w:rPr>
                <w:rFonts w:ascii="Times New Roman" w:hAnsi="Times New Roman"/>
                <w:sz w:val="28"/>
                <w:szCs w:val="28"/>
              </w:rPr>
              <w:t>186</w:t>
            </w:r>
          </w:p>
        </w:tc>
        <w:tc>
          <w:tcPr>
            <w:tcW w:w="918" w:type="pct"/>
          </w:tcPr>
          <w:p w:rsidR="00105FF7" w:rsidRPr="002F4C72" w:rsidRDefault="00105FF7" w:rsidP="00A03D3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C7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05FF7" w:rsidTr="002F4C72">
        <w:tc>
          <w:tcPr>
            <w:tcW w:w="1647" w:type="pct"/>
          </w:tcPr>
          <w:p w:rsidR="00105FF7" w:rsidRPr="002F4C72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Hlk184833590"/>
            <w:proofErr w:type="spellStart"/>
            <w:r w:rsidRPr="002F4C72">
              <w:rPr>
                <w:rFonts w:ascii="Times New Roman" w:hAnsi="Times New Roman"/>
                <w:sz w:val="28"/>
                <w:szCs w:val="28"/>
              </w:rPr>
              <w:t>Аnti-НВс</w:t>
            </w:r>
            <w:proofErr w:type="spellEnd"/>
            <w:proofErr w:type="gramStart"/>
            <w:r w:rsidRPr="002F4C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End w:id="0"/>
            <w:r w:rsidRPr="002F4C72">
              <w:rPr>
                <w:rFonts w:ascii="Times New Roman" w:hAnsi="Times New Roman"/>
                <w:sz w:val="28"/>
                <w:szCs w:val="28"/>
              </w:rPr>
              <w:t>(+) %</w:t>
            </w:r>
            <w:proofErr w:type="gramEnd"/>
          </w:p>
        </w:tc>
        <w:tc>
          <w:tcPr>
            <w:tcW w:w="787" w:type="pct"/>
          </w:tcPr>
          <w:p w:rsidR="00105FF7" w:rsidRPr="002F4C72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C72">
              <w:rPr>
                <w:rFonts w:ascii="Times New Roman" w:hAnsi="Times New Roman"/>
                <w:sz w:val="28"/>
                <w:szCs w:val="28"/>
              </w:rPr>
              <w:t>24,0</w:t>
            </w:r>
          </w:p>
        </w:tc>
        <w:tc>
          <w:tcPr>
            <w:tcW w:w="785" w:type="pct"/>
          </w:tcPr>
          <w:p w:rsidR="00105FF7" w:rsidRPr="002F4C72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C72">
              <w:rPr>
                <w:rFonts w:ascii="Times New Roman" w:hAnsi="Times New Roman"/>
                <w:sz w:val="28"/>
                <w:szCs w:val="28"/>
              </w:rPr>
              <w:t>44,6</w:t>
            </w:r>
          </w:p>
        </w:tc>
        <w:tc>
          <w:tcPr>
            <w:tcW w:w="863" w:type="pct"/>
          </w:tcPr>
          <w:p w:rsidR="00105FF7" w:rsidRPr="002F4C72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C72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918" w:type="pct"/>
          </w:tcPr>
          <w:p w:rsidR="00105FF7" w:rsidRPr="002F4C72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C72">
              <w:rPr>
                <w:rFonts w:ascii="Times New Roman" w:hAnsi="Times New Roman"/>
                <w:sz w:val="28"/>
                <w:szCs w:val="28"/>
              </w:rPr>
              <w:t>37,5</w:t>
            </w:r>
          </w:p>
        </w:tc>
      </w:tr>
      <w:tr w:rsidR="00105FF7" w:rsidTr="002F4C72">
        <w:tc>
          <w:tcPr>
            <w:tcW w:w="1647" w:type="pct"/>
          </w:tcPr>
          <w:p w:rsidR="00105FF7" w:rsidRPr="002F4C72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F4C72">
              <w:rPr>
                <w:rFonts w:ascii="Times New Roman" w:hAnsi="Times New Roman"/>
                <w:sz w:val="28"/>
                <w:szCs w:val="28"/>
              </w:rPr>
              <w:t>Аnti-НВс</w:t>
            </w:r>
            <w:proofErr w:type="spellEnd"/>
            <w:proofErr w:type="gramStart"/>
            <w:r w:rsidRPr="002F4C72">
              <w:rPr>
                <w:rFonts w:ascii="Times New Roman" w:hAnsi="Times New Roman"/>
                <w:sz w:val="28"/>
                <w:szCs w:val="28"/>
              </w:rPr>
              <w:t xml:space="preserve"> (-) </w:t>
            </w:r>
            <w:proofErr w:type="spellStart"/>
            <w:proofErr w:type="gramEnd"/>
            <w:r w:rsidRPr="002F4C72">
              <w:rPr>
                <w:rFonts w:ascii="Times New Roman" w:hAnsi="Times New Roman"/>
                <w:sz w:val="28"/>
                <w:szCs w:val="28"/>
              </w:rPr>
              <w:t>абс</w:t>
            </w:r>
            <w:proofErr w:type="spellEnd"/>
            <w:r w:rsidRPr="002F4C7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2F4C72" w:rsidRPr="002F4C72">
              <w:rPr>
                <w:rFonts w:ascii="Times New Roman" w:hAnsi="Times New Roman"/>
                <w:sz w:val="28"/>
                <w:szCs w:val="28"/>
              </w:rPr>
              <w:t>Ч</w:t>
            </w:r>
          </w:p>
          <w:p w:rsidR="002F4C72" w:rsidRPr="00435C25" w:rsidRDefault="002F4C72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C72">
              <w:rPr>
                <w:rFonts w:ascii="Times New Roman" w:hAnsi="Times New Roman"/>
                <w:sz w:val="28"/>
                <w:szCs w:val="28"/>
              </w:rPr>
              <w:t>А</w:t>
            </w:r>
            <w:proofErr w:type="spellStart"/>
            <w:proofErr w:type="gramStart"/>
            <w:r w:rsidRPr="002F4C72">
              <w:rPr>
                <w:rFonts w:ascii="Times New Roman" w:hAnsi="Times New Roman"/>
                <w:sz w:val="28"/>
                <w:szCs w:val="28"/>
                <w:lang w:val="en-US"/>
              </w:rPr>
              <w:t>nti</w:t>
            </w:r>
            <w:proofErr w:type="spellEnd"/>
            <w:proofErr w:type="gramEnd"/>
            <w:r w:rsidRPr="002F4C72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2F4C72">
              <w:rPr>
                <w:rFonts w:ascii="Times New Roman" w:hAnsi="Times New Roman"/>
                <w:sz w:val="28"/>
                <w:szCs w:val="28"/>
              </w:rPr>
              <w:t>НВс</w:t>
            </w:r>
            <w:proofErr w:type="spellEnd"/>
            <w:r w:rsidRPr="002F4C72">
              <w:rPr>
                <w:rFonts w:ascii="Times New Roman" w:hAnsi="Times New Roman"/>
                <w:sz w:val="28"/>
                <w:szCs w:val="28"/>
              </w:rPr>
              <w:t xml:space="preserve"> (-) </w:t>
            </w:r>
            <w:r w:rsidRPr="002F4C72">
              <w:rPr>
                <w:rFonts w:ascii="Times New Roman" w:hAnsi="Times New Roman"/>
                <w:sz w:val="28"/>
                <w:szCs w:val="28"/>
                <w:lang w:val="en-US"/>
              </w:rPr>
              <w:t>Abs</w:t>
            </w:r>
            <w:r w:rsidRPr="00435C2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87" w:type="pct"/>
          </w:tcPr>
          <w:p w:rsidR="00105FF7" w:rsidRPr="002F4C72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C72">
              <w:rPr>
                <w:rFonts w:ascii="Times New Roman" w:hAnsi="Times New Roman"/>
                <w:sz w:val="28"/>
                <w:szCs w:val="28"/>
              </w:rPr>
              <w:t>557</w:t>
            </w:r>
          </w:p>
        </w:tc>
        <w:tc>
          <w:tcPr>
            <w:tcW w:w="785" w:type="pct"/>
          </w:tcPr>
          <w:p w:rsidR="00105FF7" w:rsidRPr="002F4C72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C72">
              <w:rPr>
                <w:rFonts w:ascii="Times New Roman" w:hAnsi="Times New Roman"/>
                <w:sz w:val="28"/>
                <w:szCs w:val="28"/>
              </w:rPr>
              <w:t>289</w:t>
            </w:r>
          </w:p>
        </w:tc>
        <w:tc>
          <w:tcPr>
            <w:tcW w:w="863" w:type="pct"/>
          </w:tcPr>
          <w:p w:rsidR="00105FF7" w:rsidRPr="002F4C72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C72">
              <w:rPr>
                <w:rFonts w:ascii="Times New Roman" w:hAnsi="Times New Roman"/>
                <w:sz w:val="28"/>
                <w:szCs w:val="28"/>
              </w:rPr>
              <w:t>186</w:t>
            </w:r>
          </w:p>
        </w:tc>
        <w:tc>
          <w:tcPr>
            <w:tcW w:w="918" w:type="pct"/>
          </w:tcPr>
          <w:p w:rsidR="00105FF7" w:rsidRPr="002F4C72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C7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05FF7" w:rsidTr="002F4C72">
        <w:tc>
          <w:tcPr>
            <w:tcW w:w="1647" w:type="pct"/>
          </w:tcPr>
          <w:p w:rsidR="00105FF7" w:rsidRPr="002F4C72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F4C72">
              <w:rPr>
                <w:rFonts w:ascii="Times New Roman" w:hAnsi="Times New Roman"/>
                <w:sz w:val="28"/>
                <w:szCs w:val="28"/>
              </w:rPr>
              <w:t>Аnti-НВс</w:t>
            </w:r>
            <w:proofErr w:type="spellEnd"/>
            <w:proofErr w:type="gramStart"/>
            <w:r w:rsidRPr="002F4C72">
              <w:rPr>
                <w:rFonts w:ascii="Times New Roman" w:hAnsi="Times New Roman"/>
                <w:sz w:val="28"/>
                <w:szCs w:val="28"/>
              </w:rPr>
              <w:t xml:space="preserve"> (-) %</w:t>
            </w:r>
            <w:proofErr w:type="gramEnd"/>
          </w:p>
        </w:tc>
        <w:tc>
          <w:tcPr>
            <w:tcW w:w="787" w:type="pct"/>
          </w:tcPr>
          <w:p w:rsidR="00105FF7" w:rsidRPr="002F4C72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C72">
              <w:rPr>
                <w:rFonts w:ascii="Times New Roman" w:hAnsi="Times New Roman"/>
                <w:sz w:val="28"/>
                <w:szCs w:val="28"/>
              </w:rPr>
              <w:t>76,0</w:t>
            </w:r>
          </w:p>
        </w:tc>
        <w:tc>
          <w:tcPr>
            <w:tcW w:w="785" w:type="pct"/>
          </w:tcPr>
          <w:p w:rsidR="00105FF7" w:rsidRPr="002F4C72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C72">
              <w:rPr>
                <w:rFonts w:ascii="Times New Roman" w:hAnsi="Times New Roman"/>
                <w:sz w:val="28"/>
                <w:szCs w:val="28"/>
              </w:rPr>
              <w:t>55,4</w:t>
            </w:r>
          </w:p>
        </w:tc>
        <w:tc>
          <w:tcPr>
            <w:tcW w:w="863" w:type="pct"/>
          </w:tcPr>
          <w:p w:rsidR="00105FF7" w:rsidRPr="002F4C72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C72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918" w:type="pct"/>
          </w:tcPr>
          <w:p w:rsidR="00105FF7" w:rsidRPr="002F4C72" w:rsidRDefault="00105FF7" w:rsidP="00A03D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C72">
              <w:rPr>
                <w:rFonts w:ascii="Times New Roman" w:hAnsi="Times New Roman"/>
                <w:sz w:val="28"/>
                <w:szCs w:val="28"/>
              </w:rPr>
              <w:t>62,5</w:t>
            </w:r>
          </w:p>
        </w:tc>
      </w:tr>
    </w:tbl>
    <w:p w:rsidR="002A2300" w:rsidRPr="00435C25" w:rsidRDefault="002A2300" w:rsidP="003205EA">
      <w:pPr>
        <w:contextualSpacing/>
        <w:rPr>
          <w:rFonts w:ascii="Times New Roman" w:hAnsi="Times New Roman"/>
          <w:sz w:val="28"/>
          <w:szCs w:val="28"/>
          <w:lang w:val="en-US"/>
        </w:rPr>
      </w:pPr>
      <w:bookmarkStart w:id="1" w:name="_GoBack"/>
      <w:bookmarkEnd w:id="1"/>
    </w:p>
    <w:sectPr w:rsidR="002A2300" w:rsidRPr="00435C25" w:rsidSect="008451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30"/>
    <w:rsid w:val="000B7101"/>
    <w:rsid w:val="00105FF7"/>
    <w:rsid w:val="0020418F"/>
    <w:rsid w:val="002A2300"/>
    <w:rsid w:val="002C61EE"/>
    <w:rsid w:val="002F4C72"/>
    <w:rsid w:val="003205EA"/>
    <w:rsid w:val="00435C25"/>
    <w:rsid w:val="004964AB"/>
    <w:rsid w:val="0054391A"/>
    <w:rsid w:val="00696260"/>
    <w:rsid w:val="0074363D"/>
    <w:rsid w:val="00744FDB"/>
    <w:rsid w:val="00780706"/>
    <w:rsid w:val="007D31BF"/>
    <w:rsid w:val="00802E8F"/>
    <w:rsid w:val="00845155"/>
    <w:rsid w:val="00861D28"/>
    <w:rsid w:val="008A106C"/>
    <w:rsid w:val="0090023F"/>
    <w:rsid w:val="009E6589"/>
    <w:rsid w:val="00AD2791"/>
    <w:rsid w:val="00B22CF8"/>
    <w:rsid w:val="00B84933"/>
    <w:rsid w:val="00BA1F8D"/>
    <w:rsid w:val="00C31721"/>
    <w:rsid w:val="00D94330"/>
    <w:rsid w:val="00DB3D5E"/>
    <w:rsid w:val="00E2061A"/>
    <w:rsid w:val="00E77677"/>
    <w:rsid w:val="00E94F9C"/>
    <w:rsid w:val="00EB4595"/>
    <w:rsid w:val="00F1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4515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zkurwreuab5ozgtqnkl">
    <w:name w:val="ezkurwreuab5ozgtqnkl"/>
    <w:basedOn w:val="a0"/>
    <w:rsid w:val="00105F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4515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zkurwreuab5ozgtqnkl">
    <w:name w:val="ezkurwreuab5ozgtqnkl"/>
    <w:basedOn w:val="a0"/>
    <w:rsid w:val="00105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Андрей Андреевич</cp:lastModifiedBy>
  <cp:revision>6</cp:revision>
  <dcterms:created xsi:type="dcterms:W3CDTF">2025-01-15T07:55:00Z</dcterms:created>
  <dcterms:modified xsi:type="dcterms:W3CDTF">2025-01-15T08:37:00Z</dcterms:modified>
</cp:coreProperties>
</file>